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9F" w:rsidRPr="004E4DB5" w:rsidRDefault="00BF0E8D">
      <w:pPr>
        <w:suppressAutoHyphens w:val="0"/>
        <w:spacing w:after="0"/>
        <w:jc w:val="center"/>
        <w:textAlignment w:val="auto"/>
      </w:pPr>
      <w:r w:rsidRPr="004E4DB5">
        <w:rPr>
          <w:rFonts w:ascii="Times New Roman" w:eastAsia="Times New Roman" w:hAnsi="Times New Roman"/>
          <w:b/>
          <w:sz w:val="20"/>
          <w:szCs w:val="20"/>
          <w:lang w:val="pl-PL" w:eastAsia="pl-PL"/>
        </w:rPr>
        <w:t xml:space="preserve">                                                                                                            </w:t>
      </w:r>
      <w:r w:rsidRPr="004E4DB5">
        <w:rPr>
          <w:noProof/>
          <w:lang w:val="pl-PL" w:eastAsia="pl-PL"/>
        </w:rPr>
        <w:drawing>
          <wp:inline distT="0" distB="0" distL="0" distR="0" wp14:anchorId="7B71BFA5" wp14:editId="55D211AE">
            <wp:extent cx="838879" cy="507482"/>
            <wp:effectExtent l="0" t="0" r="0" b="6868"/>
            <wp:docPr id="1" name="Obraz 1" descr="C:\Users\m.mondzelewska.FDPA\AppData\Local\Microsoft\Windows\INetCache\Content.Outlook\QLHNG0VC\Obraz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38879" cy="507482"/>
                    </a:xfrm>
                    <a:prstGeom prst="rect">
                      <a:avLst/>
                    </a:prstGeom>
                    <a:noFill/>
                    <a:ln>
                      <a:noFill/>
                      <a:prstDash/>
                    </a:ln>
                  </pic:spPr>
                </pic:pic>
              </a:graphicData>
            </a:graphic>
          </wp:inline>
        </w:drawing>
      </w:r>
    </w:p>
    <w:p w:rsidR="0074569F" w:rsidRPr="004E4DB5" w:rsidRDefault="0074569F">
      <w:pPr>
        <w:suppressAutoHyphens w:val="0"/>
        <w:spacing w:after="0"/>
        <w:jc w:val="center"/>
        <w:textAlignment w:val="auto"/>
        <w:rPr>
          <w:rFonts w:ascii="Times New Roman" w:eastAsia="Times New Roman" w:hAnsi="Times New Roman"/>
          <w:b/>
          <w:sz w:val="20"/>
          <w:szCs w:val="20"/>
          <w:lang w:val="pl-PL" w:eastAsia="pl-PL"/>
        </w:rPr>
      </w:pPr>
    </w:p>
    <w:p w:rsidR="0074569F" w:rsidRPr="004E4DB5" w:rsidRDefault="00BF0E8D">
      <w:pPr>
        <w:suppressAutoHyphens w:val="0"/>
        <w:spacing w:after="0"/>
        <w:jc w:val="center"/>
        <w:textAlignment w:val="auto"/>
        <w:rPr>
          <w:rFonts w:ascii="Times New Roman" w:eastAsia="Times New Roman" w:hAnsi="Times New Roman"/>
          <w:b/>
          <w:sz w:val="20"/>
          <w:szCs w:val="20"/>
          <w:lang w:val="pl-PL" w:eastAsia="pl-PL"/>
        </w:rPr>
      </w:pPr>
      <w:r w:rsidRPr="004E4DB5">
        <w:rPr>
          <w:rFonts w:ascii="Times New Roman" w:eastAsia="Times New Roman" w:hAnsi="Times New Roman"/>
          <w:b/>
          <w:sz w:val="20"/>
          <w:szCs w:val="20"/>
          <w:lang w:val="pl-PL" w:eastAsia="pl-PL"/>
        </w:rPr>
        <w:t xml:space="preserve">Zgoda </w:t>
      </w:r>
    </w:p>
    <w:p w:rsidR="0074569F" w:rsidRPr="004E4DB5" w:rsidRDefault="00BF0E8D">
      <w:pPr>
        <w:suppressAutoHyphens w:val="0"/>
        <w:spacing w:after="0"/>
        <w:jc w:val="center"/>
        <w:textAlignment w:val="auto"/>
        <w:rPr>
          <w:rFonts w:ascii="Times New Roman" w:eastAsia="Times New Roman" w:hAnsi="Times New Roman"/>
          <w:b/>
          <w:sz w:val="20"/>
          <w:szCs w:val="20"/>
          <w:lang w:val="pl-PL" w:eastAsia="pl-PL"/>
        </w:rPr>
      </w:pPr>
      <w:r w:rsidRPr="004E4DB5">
        <w:rPr>
          <w:rFonts w:ascii="Times New Roman" w:eastAsia="Times New Roman" w:hAnsi="Times New Roman"/>
          <w:b/>
          <w:sz w:val="20"/>
          <w:szCs w:val="20"/>
          <w:lang w:val="pl-PL" w:eastAsia="pl-PL"/>
        </w:rPr>
        <w:t>Współmałżonka na przetwarzanie danych osobowych</w:t>
      </w:r>
    </w:p>
    <w:p w:rsidR="0074569F" w:rsidRPr="004E4DB5" w:rsidRDefault="00BF0E8D">
      <w:pPr>
        <w:suppressAutoHyphens w:val="0"/>
        <w:spacing w:before="100" w:after="100"/>
        <w:jc w:val="both"/>
        <w:textAlignment w:val="auto"/>
      </w:pPr>
      <w:r w:rsidRPr="004E4DB5">
        <w:rPr>
          <w:rFonts w:ascii="Times New Roman" w:eastAsia="Times New Roman" w:hAnsi="Times New Roman"/>
          <w:sz w:val="20"/>
          <w:szCs w:val="20"/>
          <w:lang w:val="pl-PL" w:eastAsia="pl-PL"/>
        </w:rPr>
        <w:t>Wyrażam zgodę na przetwarzanie przez Bank Gospodarstwa Krajowego z siedzibą w Warszawie</w:t>
      </w:r>
      <w:r w:rsidRPr="004E4DB5">
        <w:rPr>
          <w:sz w:val="20"/>
          <w:szCs w:val="20"/>
          <w:lang w:val="pl-PL"/>
        </w:rPr>
        <w:t xml:space="preserve"> </w:t>
      </w:r>
      <w:r w:rsidRPr="004E4DB5">
        <w:rPr>
          <w:rFonts w:ascii="Times New Roman" w:eastAsia="Times New Roman" w:hAnsi="Times New Roman"/>
          <w:sz w:val="20"/>
          <w:szCs w:val="20"/>
          <w:lang w:val="pl-PL" w:eastAsia="pl-PL"/>
        </w:rPr>
        <w:t>przy Al. Jerozolimskich 7, 00-955 Warszawa, moich danych osobowych i ich udostępnianie innym podmiotom, w szczególności Fundacji na rzecz Rozwoju Polskiego Rolnictwa z siedzibą w Warszawie, ul. Gombrowicza 19, 01-682 Warszawa, Zarządowi Województwa Mazowieckiego i Ministrowi właściwemu ds. rozwoju regionalnego, dla celów  związanych z realizacją</w:t>
      </w:r>
      <w:r w:rsidRPr="004E4DB5">
        <w:rPr>
          <w:sz w:val="20"/>
          <w:szCs w:val="20"/>
          <w:lang w:val="pl-PL"/>
        </w:rPr>
        <w:t xml:space="preserve"> </w:t>
      </w:r>
      <w:r w:rsidRPr="004E4DB5">
        <w:rPr>
          <w:rFonts w:ascii="Times New Roman" w:eastAsia="Times New Roman" w:hAnsi="Times New Roman"/>
          <w:sz w:val="20"/>
          <w:szCs w:val="20"/>
          <w:lang w:val="pl-PL" w:eastAsia="pl-PL"/>
        </w:rPr>
        <w:t xml:space="preserve">instrumentu finansowego pn. „Pożyczka inwestycyjna dla RMR” (nr 2/FEMA/1424/2025/II/EFRR/155) w ramach programu Fundusze Europejskie dla Mazowsza 2021-2027, Priorytetu I Fundusze Europejskie dla bardziej konkurencyjnego i inteligentnego Mazowsza, Działanie 1.3 Innowacyjność i konkurencyjność MŚP zwanego dalej „Instrumentem finansowym” </w:t>
      </w:r>
    </w:p>
    <w:p w:rsidR="0074569F" w:rsidRPr="004E4DB5" w:rsidRDefault="00BF0E8D">
      <w:pPr>
        <w:suppressAutoHyphens w:val="0"/>
        <w:spacing w:before="100" w:after="100"/>
        <w:jc w:val="both"/>
        <w:textAlignment w:val="auto"/>
        <w:rPr>
          <w:rFonts w:ascii="Times New Roman" w:eastAsia="Times New Roman" w:hAnsi="Times New Roman"/>
          <w:sz w:val="20"/>
          <w:szCs w:val="20"/>
          <w:lang w:val="pl-PL" w:eastAsia="pl-PL"/>
        </w:rPr>
      </w:pPr>
      <w:r w:rsidRPr="004E4DB5">
        <w:rPr>
          <w:rFonts w:ascii="Times New Roman" w:eastAsia="Times New Roman" w:hAnsi="Times New Roman"/>
          <w:sz w:val="20"/>
          <w:szCs w:val="20"/>
          <w:lang w:val="pl-PL" w:eastAsia="pl-PL"/>
        </w:rPr>
        <w:t>________________________________</w:t>
      </w:r>
    </w:p>
    <w:p w:rsidR="0074569F" w:rsidRPr="004E4DB5" w:rsidRDefault="00BF0E8D">
      <w:pPr>
        <w:suppressAutoHyphens w:val="0"/>
        <w:spacing w:before="100" w:after="100"/>
        <w:jc w:val="both"/>
        <w:textAlignment w:val="auto"/>
        <w:rPr>
          <w:rFonts w:ascii="Times New Roman" w:eastAsia="Times New Roman" w:hAnsi="Times New Roman"/>
          <w:sz w:val="20"/>
          <w:szCs w:val="20"/>
          <w:lang w:val="pl-PL" w:eastAsia="pl-PL"/>
        </w:rPr>
      </w:pPr>
      <w:r w:rsidRPr="004E4DB5">
        <w:rPr>
          <w:rFonts w:ascii="Times New Roman" w:eastAsia="Times New Roman" w:hAnsi="Times New Roman"/>
          <w:sz w:val="20"/>
          <w:szCs w:val="20"/>
          <w:lang w:val="pl-PL" w:eastAsia="pl-PL"/>
        </w:rPr>
        <w:t>(data i podpis)</w:t>
      </w:r>
    </w:p>
    <w:p w:rsidR="0074569F" w:rsidRPr="004E4DB5" w:rsidRDefault="00BF0E8D">
      <w:pPr>
        <w:spacing w:after="120"/>
        <w:jc w:val="center"/>
        <w:rPr>
          <w:b/>
          <w:sz w:val="20"/>
          <w:szCs w:val="20"/>
          <w:shd w:val="clear" w:color="auto" w:fill="FFFFFF"/>
          <w:lang w:val="pl-PL"/>
        </w:rPr>
      </w:pPr>
      <w:r w:rsidRPr="004E4DB5">
        <w:rPr>
          <w:b/>
          <w:sz w:val="20"/>
          <w:szCs w:val="20"/>
          <w:shd w:val="clear" w:color="auto" w:fill="FFFFFF"/>
          <w:lang w:val="pl-PL"/>
        </w:rPr>
        <w:t>INFORMACJE DOTYCZĄCE PRZETWARZANIA DANYCH OSOBOWYCH</w:t>
      </w:r>
    </w:p>
    <w:p w:rsidR="0074569F" w:rsidRPr="004E4DB5" w:rsidRDefault="00BF0E8D">
      <w:pPr>
        <w:spacing w:after="120"/>
        <w:jc w:val="center"/>
        <w:rPr>
          <w:b/>
          <w:sz w:val="20"/>
          <w:szCs w:val="20"/>
          <w:shd w:val="clear" w:color="auto" w:fill="FFFFFF"/>
          <w:lang w:val="pl-PL"/>
        </w:rPr>
      </w:pPr>
      <w:r w:rsidRPr="004E4DB5">
        <w:rPr>
          <w:b/>
          <w:sz w:val="20"/>
          <w:szCs w:val="20"/>
          <w:shd w:val="clear" w:color="auto" w:fill="FFFFFF"/>
          <w:lang w:val="pl-PL"/>
        </w:rPr>
        <w:t xml:space="preserve">WSPÓŁMAŁŻONKA POŻYCZKOBIORCY (NIE BĘDĄCEGO PORĘCZYCIELEM) </w:t>
      </w:r>
    </w:p>
    <w:p w:rsidR="0074569F" w:rsidRPr="004E4DB5" w:rsidRDefault="00BF0E8D">
      <w:pPr>
        <w:spacing w:after="120" w:line="360" w:lineRule="auto"/>
        <w:jc w:val="center"/>
        <w:rPr>
          <w:b/>
          <w:sz w:val="20"/>
          <w:szCs w:val="20"/>
          <w:shd w:val="clear" w:color="auto" w:fill="FFFFFF"/>
          <w:lang w:val="pl-PL"/>
        </w:rPr>
      </w:pPr>
      <w:r w:rsidRPr="004E4DB5">
        <w:rPr>
          <w:b/>
          <w:sz w:val="20"/>
          <w:szCs w:val="20"/>
          <w:shd w:val="clear" w:color="auto" w:fill="FFFFFF"/>
          <w:lang w:val="pl-PL"/>
        </w:rPr>
        <w:t>LUB WSPÓŁMAŁŻONKA PORĘCZYCIELA LUB OSOBY UDZIELAJĄCEJ INNEGO RODZAJU ZABEZPIECZENIA POŻYCZKI</w:t>
      </w:r>
    </w:p>
    <w:p w:rsidR="0074569F" w:rsidRPr="004E4DB5" w:rsidRDefault="00BF0E8D">
      <w:pPr>
        <w:jc w:val="both"/>
        <w:rPr>
          <w:rFonts w:cs="Calibri"/>
          <w:sz w:val="20"/>
          <w:szCs w:val="20"/>
          <w:shd w:val="clear" w:color="auto" w:fill="FFFFFF"/>
          <w:lang w:val="pl-PL"/>
        </w:rPr>
      </w:pPr>
      <w:r w:rsidRPr="004E4DB5">
        <w:rPr>
          <w:rFonts w:cs="Calibri"/>
          <w:sz w:val="20"/>
          <w:szCs w:val="20"/>
          <w:shd w:val="clear" w:color="auto" w:fill="FFFFFF"/>
          <w:lang w:val="pl-PL"/>
        </w:rPr>
        <w:t>Szanowna Pani/Panie,</w:t>
      </w:r>
    </w:p>
    <w:p w:rsidR="0074569F" w:rsidRPr="004E4DB5" w:rsidRDefault="00BF0E8D">
      <w:pPr>
        <w:jc w:val="both"/>
      </w:pPr>
      <w:r w:rsidRPr="004E4DB5">
        <w:rPr>
          <w:rFonts w:cs="Calibri"/>
          <w:sz w:val="20"/>
          <w:szCs w:val="20"/>
          <w:shd w:val="clear" w:color="auto" w:fill="FFFFFF"/>
          <w:lang w:val="pl-PL"/>
        </w:rPr>
        <w:t>Spełniając obowiązek informacyjny wynikający z R</w:t>
      </w:r>
      <w:r w:rsidRPr="004E4DB5">
        <w:rPr>
          <w:rFonts w:cs="Calibri"/>
          <w:sz w:val="20"/>
          <w:szCs w:val="20"/>
          <w:lang w:val="pl-PL"/>
        </w:rPr>
        <w:t>ozporządzenia Parlamentu Europejskiego i Rady (UE) 2016/679 z 27.04.2016 r. w sprawie ochrony osób fizycznych w związku z przetwarzaniem danych osobowych i w sprawie swobodnego przepływu takich danych oraz uchylenia dyrektywy 95/46/WE (</w:t>
      </w:r>
      <w:proofErr w:type="spellStart"/>
      <w:r w:rsidRPr="004E4DB5">
        <w:rPr>
          <w:rFonts w:cs="Calibri"/>
          <w:sz w:val="20"/>
          <w:szCs w:val="20"/>
          <w:lang w:val="pl-PL"/>
        </w:rPr>
        <w:t>Dz.Urz</w:t>
      </w:r>
      <w:proofErr w:type="spellEnd"/>
      <w:r w:rsidRPr="004E4DB5">
        <w:rPr>
          <w:rFonts w:cs="Calibri"/>
          <w:sz w:val="20"/>
          <w:szCs w:val="20"/>
          <w:lang w:val="pl-PL"/>
        </w:rPr>
        <w:t>. UE L 119, s. 1) zwane dalej: „</w:t>
      </w:r>
      <w:r w:rsidRPr="004E4DB5">
        <w:rPr>
          <w:rFonts w:cs="Calibri"/>
          <w:b/>
          <w:sz w:val="20"/>
          <w:szCs w:val="20"/>
          <w:lang w:val="pl-PL"/>
        </w:rPr>
        <w:t>RODO</w:t>
      </w:r>
      <w:r w:rsidRPr="004E4DB5">
        <w:rPr>
          <w:rFonts w:cs="Calibri"/>
          <w:sz w:val="20"/>
          <w:szCs w:val="20"/>
          <w:lang w:val="pl-PL"/>
        </w:rPr>
        <w:t>”, miło nam poinformować, co następuje:</w:t>
      </w:r>
    </w:p>
    <w:p w:rsidR="0074569F" w:rsidRPr="004E4DB5" w:rsidRDefault="00BF0E8D">
      <w:pPr>
        <w:ind w:left="284" w:hanging="284"/>
        <w:jc w:val="both"/>
        <w:rPr>
          <w:rFonts w:cs="Calibri"/>
          <w:b/>
          <w:sz w:val="20"/>
          <w:szCs w:val="20"/>
          <w:lang w:val="pl-PL"/>
        </w:rPr>
      </w:pPr>
      <w:r w:rsidRPr="004E4DB5">
        <w:rPr>
          <w:rFonts w:cs="Calibri"/>
          <w:b/>
          <w:sz w:val="20"/>
          <w:szCs w:val="20"/>
          <w:lang w:val="pl-PL"/>
        </w:rPr>
        <w:t xml:space="preserve">1. </w:t>
      </w:r>
      <w:r w:rsidRPr="004E4DB5">
        <w:rPr>
          <w:rFonts w:cs="Calibri"/>
          <w:b/>
          <w:sz w:val="20"/>
          <w:szCs w:val="20"/>
          <w:lang w:val="pl-PL"/>
        </w:rPr>
        <w:tab/>
        <w:t>Kto jest administratorem Pani/Pana danych osobowych?</w:t>
      </w:r>
    </w:p>
    <w:p w:rsidR="0074569F" w:rsidRPr="004E4DB5" w:rsidRDefault="00BF0E8D">
      <w:pPr>
        <w:ind w:left="284" w:hanging="284"/>
        <w:jc w:val="both"/>
      </w:pPr>
      <w:r w:rsidRPr="004E4DB5">
        <w:rPr>
          <w:rFonts w:cs="Calibri"/>
          <w:sz w:val="20"/>
          <w:szCs w:val="20"/>
          <w:lang w:val="pl-PL"/>
        </w:rPr>
        <w:t xml:space="preserve">     </w:t>
      </w:r>
      <w:r w:rsidRPr="004E4DB5">
        <w:rPr>
          <w:sz w:val="20"/>
          <w:szCs w:val="20"/>
          <w:lang w:val="pl-PL"/>
        </w:rPr>
        <w:t>Administratorem Pani/Pana danych osobowych przetwarzanych w ramach instrumentu finansowego pn. „Pożyczka inwestycyjna dla RMR” (nr 2/FEMA/1424/2025/II/EFRR/155) w ramach programu Fundusze Europejskie dla Mazowsza 2021-2027, Priorytetu I Fundusze Europejskie dla bardziej konkurencyjnego i inteligentnego Mazowsza, Działanie 1.3 Innowacyjność i konkurencyjność MŚP zwanego dalej „</w:t>
      </w:r>
      <w:r w:rsidRPr="004E4DB5">
        <w:rPr>
          <w:b/>
          <w:sz w:val="20"/>
          <w:szCs w:val="20"/>
          <w:lang w:val="pl-PL"/>
        </w:rPr>
        <w:t>Instrumentem finansowym</w:t>
      </w:r>
      <w:r w:rsidRPr="004E4DB5">
        <w:rPr>
          <w:sz w:val="20"/>
          <w:szCs w:val="20"/>
          <w:lang w:val="pl-PL"/>
        </w:rPr>
        <w:t>” jest Bank Gospodarstwa Krajowego z siedzibą w Warszawie przy Al. Jerozolimskich 7, 00-955 Warszawa, zwany dalej „</w:t>
      </w:r>
      <w:r w:rsidRPr="004E4DB5">
        <w:rPr>
          <w:b/>
          <w:sz w:val="20"/>
          <w:szCs w:val="20"/>
          <w:lang w:val="pl-PL"/>
        </w:rPr>
        <w:t>Administratorem</w:t>
      </w:r>
      <w:r w:rsidRPr="004E4DB5">
        <w:rPr>
          <w:sz w:val="20"/>
          <w:szCs w:val="20"/>
          <w:lang w:val="pl-PL"/>
        </w:rPr>
        <w:t>”.</w:t>
      </w:r>
    </w:p>
    <w:p w:rsidR="0074569F" w:rsidRPr="004E4DB5" w:rsidRDefault="00BF0E8D">
      <w:pPr>
        <w:ind w:left="284"/>
        <w:jc w:val="both"/>
        <w:rPr>
          <w:sz w:val="20"/>
          <w:szCs w:val="20"/>
          <w:lang w:val="pl-PL"/>
        </w:rPr>
      </w:pPr>
      <w:r w:rsidRPr="004E4DB5">
        <w:rPr>
          <w:sz w:val="20"/>
          <w:szCs w:val="20"/>
          <w:lang w:val="pl-PL"/>
        </w:rPr>
        <w:t>Pani/Pana dane osobowe zostały powierzone do przetwarzania przez BGK, Fundacji na rzecz Rozwoju Polskiego Rolnictwa z siedzibą w Warszawie, ul. Gombrowicza 19, 01-682 Warszawa, KRS: 0000143832, www.fdpa.org.pl, zwanej „FDPA”, jako Partnerowi Finansującemu na podstawie Umowy Operacyjnej nr 2/FEMA/1424/2025/II/EFRR/155 oraz Porozumienia w sprawie powierzenia FDPA przetwarzania danych osobowych w związku z realizacją Umowy Operacyjnej.</w:t>
      </w:r>
    </w:p>
    <w:p w:rsidR="0074569F" w:rsidRPr="004E4DB5" w:rsidRDefault="0074569F">
      <w:pPr>
        <w:ind w:left="284" w:hanging="284"/>
        <w:jc w:val="both"/>
      </w:pPr>
    </w:p>
    <w:p w:rsidR="0074569F" w:rsidRPr="004E4DB5" w:rsidRDefault="00BF0E8D">
      <w:pPr>
        <w:ind w:left="284" w:hanging="284"/>
        <w:jc w:val="both"/>
        <w:rPr>
          <w:rFonts w:cs="Calibri"/>
          <w:b/>
          <w:sz w:val="20"/>
          <w:szCs w:val="20"/>
          <w:lang w:val="pl-PL"/>
        </w:rPr>
      </w:pPr>
      <w:r w:rsidRPr="004E4DB5">
        <w:rPr>
          <w:rFonts w:cs="Calibri"/>
          <w:b/>
          <w:sz w:val="20"/>
          <w:szCs w:val="20"/>
          <w:lang w:val="pl-PL"/>
        </w:rPr>
        <w:t xml:space="preserve">2. </w:t>
      </w:r>
      <w:r w:rsidRPr="004E4DB5">
        <w:rPr>
          <w:rFonts w:cs="Calibri"/>
          <w:b/>
          <w:sz w:val="20"/>
          <w:szCs w:val="20"/>
          <w:lang w:val="pl-PL"/>
        </w:rPr>
        <w:tab/>
        <w:t>Jak i z kim się skontaktować, żeby uzyskać więcej informacji o przetwarzaniu Pani/Pana danych osobowych?</w:t>
      </w:r>
    </w:p>
    <w:p w:rsidR="0074569F" w:rsidRPr="004E4DB5" w:rsidRDefault="00BF0E8D">
      <w:pPr>
        <w:ind w:left="284" w:hanging="284"/>
        <w:jc w:val="both"/>
        <w:rPr>
          <w:rFonts w:cs="Calibri"/>
          <w:sz w:val="20"/>
          <w:szCs w:val="20"/>
          <w:lang w:val="pl-PL"/>
        </w:rPr>
      </w:pPr>
      <w:r w:rsidRPr="004E4DB5">
        <w:rPr>
          <w:rFonts w:cs="Calibri"/>
          <w:sz w:val="20"/>
          <w:szCs w:val="20"/>
          <w:lang w:val="pl-PL"/>
        </w:rPr>
        <w:t xml:space="preserve"> </w:t>
      </w:r>
      <w:r w:rsidRPr="004E4DB5">
        <w:rPr>
          <w:rFonts w:cs="Calibri"/>
          <w:sz w:val="20"/>
          <w:szCs w:val="20"/>
          <w:lang w:val="pl-PL"/>
        </w:rPr>
        <w:tab/>
        <w:t>Administrator wyznaczył u siebie Inspektora ochrony danych, z którym można się kontaktować  pod adresem e-mail: iod@bgk.pl, lub telefonicznie a także listownie na adres pocztowy siedziby Administratora.</w:t>
      </w:r>
    </w:p>
    <w:p w:rsidR="0074569F" w:rsidRPr="004E4DB5" w:rsidRDefault="0074569F">
      <w:pPr>
        <w:jc w:val="both"/>
        <w:rPr>
          <w:rFonts w:cs="Calibri"/>
          <w:sz w:val="20"/>
          <w:szCs w:val="20"/>
          <w:lang w:val="pl-PL"/>
        </w:rPr>
      </w:pPr>
    </w:p>
    <w:p w:rsidR="0074569F" w:rsidRPr="004E4DB5" w:rsidRDefault="00BF0E8D">
      <w:pPr>
        <w:ind w:left="284" w:hanging="284"/>
        <w:jc w:val="both"/>
      </w:pPr>
      <w:r w:rsidRPr="004E4DB5">
        <w:rPr>
          <w:rFonts w:cs="Calibri"/>
          <w:sz w:val="20"/>
          <w:szCs w:val="20"/>
          <w:lang w:val="pl-PL"/>
        </w:rPr>
        <w:t xml:space="preserve">                                              </w:t>
      </w:r>
    </w:p>
    <w:p w:rsidR="0074569F" w:rsidRPr="004E4DB5" w:rsidRDefault="0074569F">
      <w:pPr>
        <w:ind w:left="284" w:hanging="284"/>
        <w:jc w:val="both"/>
        <w:rPr>
          <w:rFonts w:cs="Calibri"/>
          <w:sz w:val="20"/>
          <w:szCs w:val="20"/>
          <w:lang w:val="pl-PL"/>
        </w:rPr>
      </w:pPr>
    </w:p>
    <w:p w:rsidR="0074569F" w:rsidRPr="004E4DB5" w:rsidRDefault="0074569F">
      <w:pPr>
        <w:ind w:left="284" w:hanging="284"/>
        <w:jc w:val="both"/>
        <w:rPr>
          <w:rFonts w:cs="Calibri"/>
          <w:sz w:val="20"/>
          <w:szCs w:val="20"/>
          <w:lang w:val="pl-PL"/>
        </w:rPr>
      </w:pPr>
    </w:p>
    <w:p w:rsidR="0074569F" w:rsidRPr="004E4DB5" w:rsidRDefault="0074569F">
      <w:pPr>
        <w:ind w:left="284" w:hanging="284"/>
        <w:jc w:val="both"/>
        <w:rPr>
          <w:rFonts w:cs="Calibri"/>
          <w:sz w:val="20"/>
          <w:szCs w:val="20"/>
          <w:lang w:val="pl-PL"/>
        </w:rPr>
      </w:pPr>
    </w:p>
    <w:p w:rsidR="0074569F" w:rsidRPr="004E4DB5" w:rsidRDefault="00BF0E8D">
      <w:pPr>
        <w:ind w:left="284" w:hanging="284"/>
        <w:jc w:val="both"/>
        <w:rPr>
          <w:rFonts w:cs="Calibri"/>
          <w:b/>
          <w:sz w:val="20"/>
          <w:szCs w:val="20"/>
          <w:lang w:val="pl-PL"/>
        </w:rPr>
      </w:pPr>
      <w:r w:rsidRPr="004E4DB5">
        <w:rPr>
          <w:rFonts w:cs="Calibri"/>
          <w:b/>
          <w:sz w:val="20"/>
          <w:szCs w:val="20"/>
          <w:lang w:val="pl-PL"/>
        </w:rPr>
        <w:t xml:space="preserve">3. </w:t>
      </w:r>
      <w:r w:rsidRPr="004E4DB5">
        <w:rPr>
          <w:rFonts w:cs="Calibri"/>
          <w:b/>
          <w:sz w:val="20"/>
          <w:szCs w:val="20"/>
          <w:lang w:val="pl-PL"/>
        </w:rPr>
        <w:tab/>
        <w:t>Skąd mamy Pani/Pana dane osobowe?</w:t>
      </w:r>
    </w:p>
    <w:p w:rsidR="0074569F" w:rsidRPr="004E4DB5" w:rsidRDefault="00BF0E8D">
      <w:pPr>
        <w:ind w:left="284" w:hanging="284"/>
        <w:jc w:val="both"/>
      </w:pPr>
      <w:r w:rsidRPr="004E4DB5">
        <w:rPr>
          <w:rFonts w:cs="Calibri"/>
          <w:sz w:val="20"/>
          <w:szCs w:val="20"/>
          <w:lang w:val="pl-PL"/>
        </w:rPr>
        <w:tab/>
        <w:t>Pani/Pana dane osobowe otrzymaliśmy od Pani/Pana oraz od Pani/Pana współmałżonka w związku z ubieganiem się przez Pani/Pana współmałżonka o pożyczkę i ewentualnym podpisaniem Umowy pożyczki (oraz umów zabezpieczających jej wykonanie) zwanych dalej „</w:t>
      </w:r>
      <w:r w:rsidRPr="004E4DB5">
        <w:rPr>
          <w:rFonts w:cs="Calibri"/>
          <w:b/>
          <w:sz w:val="20"/>
          <w:szCs w:val="20"/>
          <w:lang w:val="pl-PL"/>
        </w:rPr>
        <w:t>Umową”</w:t>
      </w:r>
      <w:r w:rsidRPr="004E4DB5">
        <w:rPr>
          <w:rFonts w:cs="Calibri"/>
          <w:sz w:val="20"/>
          <w:szCs w:val="20"/>
          <w:lang w:val="pl-PL"/>
        </w:rPr>
        <w:t xml:space="preserve"> lub w związku z udzieleniem przez Pani/Pana współmałżonka poręczenia wekslowego lub innego zabezpieczenia wykonania Umowy oraz Pani/Pana zgody na podpisanie przez współmałżonka Umowy lub udzielenia poręczenia wekslowego lub innego zabezpieczenia Umowy. </w:t>
      </w:r>
    </w:p>
    <w:p w:rsidR="0074569F" w:rsidRPr="004E4DB5" w:rsidRDefault="00BF0E8D">
      <w:pPr>
        <w:ind w:left="284" w:hanging="284"/>
        <w:jc w:val="both"/>
        <w:rPr>
          <w:rFonts w:cs="Calibri"/>
          <w:b/>
          <w:sz w:val="20"/>
          <w:szCs w:val="20"/>
          <w:lang w:val="pl-PL"/>
        </w:rPr>
      </w:pPr>
      <w:r w:rsidRPr="004E4DB5">
        <w:rPr>
          <w:rFonts w:cs="Calibri"/>
          <w:b/>
          <w:sz w:val="20"/>
          <w:szCs w:val="20"/>
          <w:lang w:val="pl-PL"/>
        </w:rPr>
        <w:t xml:space="preserve">4. </w:t>
      </w:r>
      <w:r w:rsidRPr="004E4DB5">
        <w:rPr>
          <w:rFonts w:cs="Calibri"/>
          <w:b/>
          <w:sz w:val="20"/>
          <w:szCs w:val="20"/>
          <w:lang w:val="pl-PL"/>
        </w:rPr>
        <w:tab/>
        <w:t>Jak przetwarzamy Pani/Pana dane osobowe?</w:t>
      </w:r>
    </w:p>
    <w:p w:rsidR="0074569F" w:rsidRPr="004E4DB5" w:rsidRDefault="00BF0E8D">
      <w:pPr>
        <w:ind w:left="284" w:hanging="284"/>
        <w:jc w:val="both"/>
      </w:pPr>
      <w:r w:rsidRPr="004E4DB5">
        <w:rPr>
          <w:rFonts w:cs="Calibri"/>
          <w:sz w:val="20"/>
          <w:szCs w:val="20"/>
          <w:lang w:val="pl-PL"/>
        </w:rPr>
        <w:tab/>
        <w:t>Administrator przetwarza Pani/Pana dane osobowe w sposób bezpieczny, zgodny z Umową oraz obowiązującymi przepisami prawa. Administrator dokłada wszelkich starań, aby zapewnić wszelkie środki fizycznej, technicznej i organizacyjnej ochrony danych osobowych przed ich przypadkowym czy umyślnym zniszczeniem, przypadkową utratą, zmianą, nieuprawnionym ujawnieniem, wykorzystaniem czy dostępem.</w:t>
      </w:r>
    </w:p>
    <w:p w:rsidR="0074569F" w:rsidRPr="004E4DB5" w:rsidRDefault="00BF0E8D">
      <w:pPr>
        <w:ind w:left="284" w:hanging="284"/>
        <w:jc w:val="both"/>
        <w:rPr>
          <w:rFonts w:cs="Calibri"/>
          <w:b/>
          <w:sz w:val="20"/>
          <w:szCs w:val="20"/>
          <w:lang w:val="pl-PL"/>
        </w:rPr>
      </w:pPr>
      <w:r w:rsidRPr="004E4DB5">
        <w:rPr>
          <w:rFonts w:cs="Calibri"/>
          <w:b/>
          <w:sz w:val="20"/>
          <w:szCs w:val="20"/>
          <w:lang w:val="pl-PL"/>
        </w:rPr>
        <w:t xml:space="preserve">5. </w:t>
      </w:r>
      <w:r w:rsidRPr="004E4DB5">
        <w:rPr>
          <w:rFonts w:cs="Calibri"/>
          <w:b/>
          <w:sz w:val="20"/>
          <w:szCs w:val="20"/>
          <w:lang w:val="pl-PL"/>
        </w:rPr>
        <w:tab/>
        <w:t>Jaki jest cel i podstawa prawna przetwarzania Pani/Pana danych osobowych?</w:t>
      </w:r>
    </w:p>
    <w:p w:rsidR="0074569F" w:rsidRPr="004E4DB5" w:rsidRDefault="00BF0E8D">
      <w:pPr>
        <w:ind w:left="284" w:hanging="284"/>
        <w:jc w:val="both"/>
        <w:rPr>
          <w:rFonts w:cs="Calibri"/>
          <w:sz w:val="20"/>
          <w:szCs w:val="20"/>
          <w:lang w:val="pl-PL"/>
        </w:rPr>
      </w:pPr>
      <w:r w:rsidRPr="004E4DB5">
        <w:rPr>
          <w:rFonts w:cs="Calibri"/>
          <w:sz w:val="20"/>
          <w:szCs w:val="20"/>
          <w:lang w:val="pl-PL"/>
        </w:rPr>
        <w:tab/>
        <w:t>Pani/Pana dane osobowe otrzymane w związku z ubieganiem się, zawarciem i wykonywaniem Umów w ramach Instrumentu finansowego  przetwarzane są przez Administratora w celu:</w:t>
      </w:r>
    </w:p>
    <w:p w:rsidR="0074569F" w:rsidRPr="004E4DB5" w:rsidRDefault="00BF0E8D">
      <w:pPr>
        <w:numPr>
          <w:ilvl w:val="0"/>
          <w:numId w:val="1"/>
        </w:numPr>
        <w:suppressAutoHyphens w:val="0"/>
        <w:spacing w:before="120" w:after="120" w:line="276" w:lineRule="auto"/>
        <w:ind w:left="567" w:hanging="207"/>
        <w:jc w:val="both"/>
        <w:textAlignment w:val="auto"/>
      </w:pPr>
      <w:r w:rsidRPr="004E4DB5">
        <w:rPr>
          <w:rFonts w:eastAsia="Times New Roman" w:cs="Calibri"/>
          <w:sz w:val="20"/>
          <w:szCs w:val="20"/>
          <w:lang w:val="pl-PL" w:eastAsia="pl-PL"/>
        </w:rPr>
        <w:t>realizacji Instrumentu finansowego, w szczególności potwierdzenia kwalifikowalności wydatków, udzielenia wsparcia, ustanowienia zabezpieczeń, monitoringu, ewaluacji, kontroli, audytu i sprawozdawczości na podstawie art. 6 ust. 1 lit. a); b) oraz lit. c) R</w:t>
      </w:r>
      <w:r w:rsidRPr="004E4DB5">
        <w:rPr>
          <w:rFonts w:eastAsia="Mincho" w:cs="Calibri"/>
          <w:sz w:val="20"/>
          <w:szCs w:val="20"/>
          <w:lang w:val="pl-PL"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4E4DB5">
        <w:rPr>
          <w:rFonts w:eastAsia="Times New Roman" w:cs="Calibri"/>
          <w:sz w:val="20"/>
          <w:szCs w:val="20"/>
          <w:lang w:val="pl-PL" w:eastAsia="pl-PL"/>
        </w:rPr>
        <w:t xml:space="preserve"> dalej zwanego „RODO”, w związku z przepisami ustawy z dnia 28 kwietnia 2022 r. o zasadach realizacji zadań finansowanych ze środków europejskich w perspektywie finansowej 2021–2027;</w:t>
      </w:r>
    </w:p>
    <w:p w:rsidR="0074569F" w:rsidRPr="004E4DB5" w:rsidRDefault="00BF0E8D">
      <w:pPr>
        <w:numPr>
          <w:ilvl w:val="0"/>
          <w:numId w:val="1"/>
        </w:numPr>
        <w:suppressAutoHyphens w:val="0"/>
        <w:spacing w:before="120" w:after="120" w:line="276" w:lineRule="auto"/>
        <w:ind w:left="567" w:hanging="207"/>
        <w:jc w:val="both"/>
        <w:textAlignment w:val="auto"/>
        <w:rPr>
          <w:rFonts w:eastAsia="Times New Roman" w:cs="Calibri"/>
          <w:sz w:val="20"/>
          <w:szCs w:val="20"/>
          <w:lang w:val="pl-PL" w:eastAsia="pl-PL"/>
        </w:rPr>
      </w:pPr>
      <w:r w:rsidRPr="004E4DB5">
        <w:rPr>
          <w:rFonts w:eastAsia="Times New Roman" w:cs="Calibri"/>
          <w:sz w:val="20"/>
          <w:szCs w:val="20"/>
          <w:lang w:val="pl-PL" w:eastAsia="pl-PL"/>
        </w:rPr>
        <w:t>realizacji działań informacyjno-promocyjnych w ramach Instrumentu finansowego,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rsidR="0074569F" w:rsidRPr="004E4DB5" w:rsidRDefault="00BF0E8D">
      <w:pPr>
        <w:ind w:left="284" w:hanging="284"/>
        <w:jc w:val="both"/>
        <w:rPr>
          <w:rFonts w:cs="Calibri"/>
          <w:b/>
          <w:sz w:val="20"/>
          <w:szCs w:val="20"/>
          <w:lang w:val="pl-PL"/>
        </w:rPr>
      </w:pPr>
      <w:r w:rsidRPr="004E4DB5">
        <w:rPr>
          <w:rFonts w:cs="Calibri"/>
          <w:b/>
          <w:sz w:val="20"/>
          <w:szCs w:val="20"/>
          <w:lang w:val="pl-PL"/>
        </w:rPr>
        <w:t>6.</w:t>
      </w:r>
      <w:r w:rsidRPr="004E4DB5">
        <w:rPr>
          <w:rFonts w:cs="Calibri"/>
          <w:b/>
          <w:sz w:val="20"/>
          <w:szCs w:val="20"/>
          <w:lang w:val="pl-PL"/>
        </w:rPr>
        <w:tab/>
        <w:t xml:space="preserve">Jak długo będziemy przechowywać Pani/Pana dane osobowe? </w:t>
      </w:r>
    </w:p>
    <w:p w:rsidR="0074569F" w:rsidRPr="004E4DB5" w:rsidRDefault="00BF0E8D">
      <w:pPr>
        <w:suppressAutoHyphens w:val="0"/>
        <w:spacing w:before="120" w:after="120" w:line="276" w:lineRule="auto"/>
        <w:ind w:left="284"/>
        <w:jc w:val="both"/>
        <w:textAlignment w:val="auto"/>
        <w:rPr>
          <w:rFonts w:eastAsia="Times New Roman" w:cs="Calibri"/>
          <w:sz w:val="20"/>
          <w:szCs w:val="20"/>
          <w:lang w:val="pl-PL" w:eastAsia="pl-PL"/>
        </w:rPr>
      </w:pPr>
      <w:r w:rsidRPr="004E4DB5">
        <w:rPr>
          <w:rFonts w:eastAsia="Times New Roman" w:cs="Calibri"/>
          <w:sz w:val="20"/>
          <w:szCs w:val="20"/>
          <w:lang w:val="pl-PL" w:eastAsia="pl-PL"/>
        </w:rPr>
        <w:t>Pani/a dane osobowe będą przechowywane przez okres niezbędny do prawidłowego rozliczenia i zamknięcia Instrumentu finansowego, a także do czasu przedawnienia roszczeń związanych z Pani/a w nim udziale i zaciągniętymi przez Panią/a zobowiązaniami.</w:t>
      </w:r>
    </w:p>
    <w:p w:rsidR="0074569F" w:rsidRPr="004E4DB5" w:rsidRDefault="00BF0E8D">
      <w:pPr>
        <w:ind w:left="284" w:hanging="284"/>
        <w:jc w:val="both"/>
        <w:rPr>
          <w:rFonts w:cs="Calibri"/>
          <w:b/>
          <w:sz w:val="20"/>
          <w:szCs w:val="20"/>
          <w:lang w:val="pl-PL"/>
        </w:rPr>
      </w:pPr>
      <w:r w:rsidRPr="004E4DB5">
        <w:rPr>
          <w:rFonts w:cs="Calibri"/>
          <w:b/>
          <w:sz w:val="20"/>
          <w:szCs w:val="20"/>
          <w:lang w:val="pl-PL"/>
        </w:rPr>
        <w:t>7.</w:t>
      </w:r>
      <w:r w:rsidRPr="004E4DB5">
        <w:rPr>
          <w:rFonts w:cs="Calibri"/>
          <w:b/>
          <w:sz w:val="20"/>
          <w:szCs w:val="20"/>
          <w:lang w:val="pl-PL"/>
        </w:rPr>
        <w:tab/>
        <w:t>Komu udostępniamy Pani/Pana dane osobowe?</w:t>
      </w:r>
    </w:p>
    <w:p w:rsidR="0074569F" w:rsidRPr="004E4DB5" w:rsidRDefault="00BF0E8D">
      <w:pPr>
        <w:ind w:left="284" w:hanging="284"/>
        <w:jc w:val="both"/>
      </w:pPr>
      <w:r w:rsidRPr="004E4DB5">
        <w:rPr>
          <w:rFonts w:cs="Calibri"/>
          <w:sz w:val="20"/>
          <w:szCs w:val="20"/>
          <w:lang w:val="pl-PL"/>
        </w:rPr>
        <w:tab/>
      </w:r>
      <w:r w:rsidRPr="004E4DB5">
        <w:rPr>
          <w:sz w:val="20"/>
          <w:szCs w:val="20"/>
          <w:lang w:val="pl-PL"/>
        </w:rPr>
        <w:t>Pani/Pana dane osobowe będą przekazywane: FDPA, Ministrowi właściwemu ds. rozwoju regionalnego, Zarządowi Województwa Mazowieckiego oraz podmiotom, które na zlecenie Administratora i FDPA uczestniczą w realizacji Instrumentu finansowego. Dane osobowe mogą zostać przekazane innym podmiotom wskazanym w art. 89 ust. 1 4.</w:t>
      </w:r>
      <w:r w:rsidRPr="004E4DB5">
        <w:rPr>
          <w:sz w:val="20"/>
          <w:szCs w:val="20"/>
          <w:lang w:val="pl-PL"/>
        </w:rPr>
        <w:tab/>
        <w:t>Ustawą z dnia 28 kwietnia 2022 r. o zasadach realizacji zadań finansowanych ze środków europejskich w perspektywie finansowej 2021-2027, w szczególności podmiotom realizującym badania ewaluacyjne oraz kontrole i audyty w ramach Instrumentu finansowego.</w:t>
      </w:r>
    </w:p>
    <w:p w:rsidR="007B7A34" w:rsidRDefault="007B7A34">
      <w:pPr>
        <w:suppressAutoHyphens w:val="0"/>
        <w:rPr>
          <w:b/>
          <w:sz w:val="20"/>
          <w:szCs w:val="20"/>
          <w:lang w:val="pl-PL"/>
        </w:rPr>
      </w:pPr>
      <w:r>
        <w:rPr>
          <w:b/>
          <w:sz w:val="20"/>
          <w:szCs w:val="20"/>
          <w:lang w:val="pl-PL"/>
        </w:rPr>
        <w:br w:type="page"/>
      </w:r>
    </w:p>
    <w:p w:rsidR="0074569F" w:rsidRPr="004E4DB5" w:rsidRDefault="00BF0E8D">
      <w:pPr>
        <w:ind w:left="284" w:hanging="284"/>
        <w:jc w:val="both"/>
        <w:rPr>
          <w:b/>
          <w:sz w:val="20"/>
          <w:szCs w:val="20"/>
          <w:lang w:val="pl-PL"/>
        </w:rPr>
      </w:pPr>
      <w:bookmarkStart w:id="0" w:name="_GoBack"/>
      <w:bookmarkEnd w:id="0"/>
      <w:r w:rsidRPr="004E4DB5">
        <w:rPr>
          <w:b/>
          <w:sz w:val="20"/>
          <w:szCs w:val="20"/>
          <w:lang w:val="pl-PL"/>
        </w:rPr>
        <w:lastRenderedPageBreak/>
        <w:t>8.</w:t>
      </w:r>
      <w:r w:rsidRPr="004E4DB5">
        <w:rPr>
          <w:b/>
          <w:sz w:val="20"/>
          <w:szCs w:val="20"/>
          <w:lang w:val="pl-PL"/>
        </w:rPr>
        <w:tab/>
        <w:t>Jakie uprawnienia przysługują Pani/Panu wobec Administratora w zakresie przetwarzania danych?</w:t>
      </w:r>
    </w:p>
    <w:p w:rsidR="0074569F" w:rsidRPr="004E4DB5" w:rsidRDefault="00BF0E8D">
      <w:pPr>
        <w:numPr>
          <w:ilvl w:val="0"/>
          <w:numId w:val="2"/>
        </w:numPr>
        <w:suppressAutoHyphens w:val="0"/>
        <w:spacing w:before="120" w:after="120" w:line="276" w:lineRule="auto"/>
        <w:ind w:left="709" w:hanging="283"/>
        <w:jc w:val="both"/>
        <w:textAlignment w:val="auto"/>
        <w:rPr>
          <w:rFonts w:cs="Calibri"/>
          <w:sz w:val="20"/>
          <w:szCs w:val="20"/>
          <w:lang w:val="pl-PL"/>
        </w:rPr>
      </w:pPr>
      <w:r w:rsidRPr="004E4DB5">
        <w:rPr>
          <w:rFonts w:cs="Calibri"/>
          <w:sz w:val="20"/>
          <w:szCs w:val="20"/>
          <w:lang w:val="pl-PL"/>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74569F" w:rsidRPr="004E4DB5" w:rsidRDefault="00BF0E8D">
      <w:pPr>
        <w:numPr>
          <w:ilvl w:val="0"/>
          <w:numId w:val="2"/>
        </w:numPr>
        <w:suppressAutoHyphens w:val="0"/>
        <w:spacing w:before="120" w:after="120" w:line="276" w:lineRule="auto"/>
        <w:ind w:left="709" w:hanging="283"/>
        <w:jc w:val="both"/>
        <w:textAlignment w:val="auto"/>
        <w:rPr>
          <w:rFonts w:cs="Calibri"/>
          <w:sz w:val="20"/>
          <w:szCs w:val="20"/>
          <w:lang w:val="pl-PL"/>
        </w:rPr>
      </w:pPr>
      <w:r w:rsidRPr="004E4DB5">
        <w:rPr>
          <w:rFonts w:cs="Calibri"/>
          <w:sz w:val="20"/>
          <w:szCs w:val="20"/>
          <w:lang w:val="pl-PL"/>
        </w:rPr>
        <w:t>Każdej osobie przysługuje prawo wniesienia skargi do Prezesa Urzędu Ochrony Danych Osobowych, w przypadku wątpliwości dotyczących przetwarzania danych osobowych zgodnie z przepisami RODO.</w:t>
      </w:r>
    </w:p>
    <w:p w:rsidR="0074569F" w:rsidRPr="004E4DB5" w:rsidRDefault="00BF0E8D">
      <w:pPr>
        <w:ind w:left="284" w:hanging="284"/>
        <w:jc w:val="both"/>
        <w:rPr>
          <w:b/>
          <w:sz w:val="20"/>
          <w:szCs w:val="20"/>
          <w:lang w:val="pl-PL"/>
        </w:rPr>
      </w:pPr>
      <w:r w:rsidRPr="004E4DB5">
        <w:rPr>
          <w:b/>
          <w:sz w:val="20"/>
          <w:szCs w:val="20"/>
          <w:lang w:val="pl-PL"/>
        </w:rPr>
        <w:t>9.</w:t>
      </w:r>
      <w:r w:rsidRPr="004E4DB5">
        <w:rPr>
          <w:b/>
          <w:sz w:val="20"/>
          <w:szCs w:val="20"/>
          <w:lang w:val="pl-PL"/>
        </w:rPr>
        <w:tab/>
        <w:t>Czy przekazujemy Pani/Pana dane osobowe do państw spoza Europejskiego Obszaru Gospodarczego?</w:t>
      </w:r>
    </w:p>
    <w:p w:rsidR="0074569F" w:rsidRPr="004E4DB5" w:rsidRDefault="00BF0E8D">
      <w:pPr>
        <w:ind w:left="284"/>
        <w:jc w:val="both"/>
        <w:rPr>
          <w:sz w:val="20"/>
          <w:szCs w:val="20"/>
          <w:lang w:val="pl-PL"/>
        </w:rPr>
      </w:pPr>
      <w:r w:rsidRPr="004E4DB5">
        <w:rPr>
          <w:sz w:val="20"/>
          <w:szCs w:val="20"/>
          <w:lang w:val="pl-PL"/>
        </w:rPr>
        <w:t>Administrator  nie będzie przekazywać  Pani/Pana danych osobowych do państw spoza Europejskiego Obszaru Gospodarczego.</w:t>
      </w:r>
    </w:p>
    <w:p w:rsidR="0074569F" w:rsidRPr="004E4DB5" w:rsidRDefault="00BF0E8D">
      <w:pPr>
        <w:ind w:left="284" w:hanging="284"/>
        <w:jc w:val="both"/>
        <w:rPr>
          <w:b/>
          <w:sz w:val="20"/>
          <w:szCs w:val="20"/>
          <w:lang w:val="pl-PL"/>
        </w:rPr>
      </w:pPr>
      <w:r w:rsidRPr="004E4DB5">
        <w:rPr>
          <w:b/>
          <w:sz w:val="20"/>
          <w:szCs w:val="20"/>
          <w:lang w:val="pl-PL"/>
        </w:rPr>
        <w:t>10. Czy dokonujemy automatycznego podejmowania decyzji (w tym profilowania) w oparciu o Pani/Pana dane osobowe?</w:t>
      </w:r>
    </w:p>
    <w:p w:rsidR="0074569F" w:rsidRPr="004E4DB5" w:rsidRDefault="00BF0E8D">
      <w:pPr>
        <w:ind w:left="284"/>
        <w:jc w:val="both"/>
        <w:rPr>
          <w:sz w:val="20"/>
          <w:szCs w:val="20"/>
          <w:lang w:val="pl-PL"/>
        </w:rPr>
      </w:pPr>
      <w:r w:rsidRPr="004E4DB5">
        <w:rPr>
          <w:sz w:val="20"/>
          <w:szCs w:val="20"/>
          <w:lang w:val="pl-PL"/>
        </w:rPr>
        <w:t>Pani/Pana dane osobowe nie podlegają zautomatyzowanemu przetwarzaniu w tym profilowaniu przez Administratora.</w:t>
      </w:r>
    </w:p>
    <w:p w:rsidR="0074569F" w:rsidRPr="004E4DB5" w:rsidRDefault="0074569F">
      <w:pPr>
        <w:ind w:left="284" w:hanging="284"/>
        <w:jc w:val="both"/>
        <w:rPr>
          <w:rFonts w:cs="Calibri"/>
          <w:b/>
          <w:sz w:val="20"/>
          <w:szCs w:val="20"/>
          <w:lang w:val="pl-PL"/>
        </w:rPr>
      </w:pPr>
    </w:p>
    <w:p w:rsidR="0074569F" w:rsidRPr="004E4DB5" w:rsidRDefault="00BF0E8D">
      <w:pPr>
        <w:ind w:left="284" w:hanging="284"/>
        <w:jc w:val="both"/>
        <w:rPr>
          <w:rFonts w:cs="Calibri"/>
          <w:b/>
          <w:sz w:val="20"/>
          <w:szCs w:val="20"/>
          <w:lang w:val="pl-PL"/>
        </w:rPr>
      </w:pPr>
      <w:r w:rsidRPr="004E4DB5">
        <w:rPr>
          <w:rFonts w:cs="Calibri"/>
          <w:b/>
          <w:sz w:val="20"/>
          <w:szCs w:val="20"/>
          <w:lang w:val="pl-PL"/>
        </w:rPr>
        <w:t>11.</w:t>
      </w:r>
      <w:r w:rsidRPr="004E4DB5">
        <w:rPr>
          <w:rFonts w:cs="Calibri"/>
          <w:b/>
          <w:sz w:val="20"/>
          <w:szCs w:val="20"/>
          <w:lang w:val="pl-PL"/>
        </w:rPr>
        <w:tab/>
        <w:t xml:space="preserve"> Czy musi Pani/Pan podawać nam swoje dane osobowe?</w:t>
      </w:r>
    </w:p>
    <w:p w:rsidR="0074569F" w:rsidRPr="004E4DB5" w:rsidRDefault="00BF0E8D">
      <w:pPr>
        <w:ind w:left="284" w:hanging="284"/>
        <w:jc w:val="both"/>
        <w:rPr>
          <w:rFonts w:cs="Calibri"/>
          <w:sz w:val="20"/>
          <w:szCs w:val="20"/>
          <w:lang w:val="pl-PL"/>
        </w:rPr>
      </w:pPr>
      <w:r w:rsidRPr="004E4DB5">
        <w:rPr>
          <w:rFonts w:cs="Calibri"/>
          <w:sz w:val="20"/>
          <w:szCs w:val="20"/>
          <w:lang w:val="pl-PL"/>
        </w:rPr>
        <w:tab/>
        <w:t>Podanie przez Panią/Pana danych osobowych jest dobrowolne, ale jest warunkiem udzielenia Pani/Pana zgody na zawarcia Umowy przez Pani/Pana współmałżonka lub udzielenia przez Pani/Pana współmałżonka poręczenia wekslowego lub innego zabezpieczenia wykonania Umowy, a ich niepodanie lub usunięcie, spowoduje brak możliwości zawarcia lub realizacji Umowy przez Pani/Pana współmałżonka lub udzielenia poręczenia wekslowego lub innego zabezpieczenia Umowy.</w:t>
      </w:r>
    </w:p>
    <w:p w:rsidR="0074569F" w:rsidRPr="004E4DB5" w:rsidRDefault="0074569F">
      <w:pPr>
        <w:ind w:left="284" w:hanging="284"/>
        <w:jc w:val="both"/>
        <w:rPr>
          <w:rFonts w:cs="Calibri"/>
          <w:sz w:val="20"/>
          <w:szCs w:val="20"/>
          <w:lang w:val="pl-PL"/>
        </w:rPr>
      </w:pPr>
    </w:p>
    <w:p w:rsidR="0074569F" w:rsidRPr="004E4DB5" w:rsidRDefault="0074569F">
      <w:pPr>
        <w:ind w:left="284" w:hanging="284"/>
        <w:jc w:val="both"/>
        <w:rPr>
          <w:rFonts w:cs="Calibri"/>
          <w:sz w:val="20"/>
          <w:szCs w:val="20"/>
          <w:lang w:val="pl-PL"/>
        </w:rPr>
      </w:pPr>
    </w:p>
    <w:p w:rsidR="0074569F" w:rsidRPr="004E4DB5" w:rsidRDefault="00BF0E8D">
      <w:pPr>
        <w:ind w:left="284" w:hanging="284"/>
        <w:jc w:val="both"/>
        <w:rPr>
          <w:rFonts w:cs="Calibri"/>
          <w:sz w:val="20"/>
          <w:szCs w:val="20"/>
          <w:lang w:val="pl-PL"/>
        </w:rPr>
      </w:pPr>
      <w:r w:rsidRPr="004E4DB5">
        <w:rPr>
          <w:rFonts w:cs="Calibri"/>
          <w:sz w:val="20"/>
          <w:szCs w:val="20"/>
          <w:lang w:val="pl-PL"/>
        </w:rPr>
        <w:t>Niniejszym potwierdzam otrzymanie i zapoznanie się z niniejszą Informacją</w:t>
      </w:r>
    </w:p>
    <w:p w:rsidR="0074569F" w:rsidRPr="004E4DB5" w:rsidRDefault="0074569F">
      <w:pPr>
        <w:ind w:left="284" w:hanging="284"/>
        <w:jc w:val="both"/>
        <w:rPr>
          <w:rFonts w:cs="Calibri"/>
          <w:sz w:val="20"/>
          <w:szCs w:val="20"/>
          <w:lang w:val="pl-PL"/>
        </w:rPr>
      </w:pPr>
    </w:p>
    <w:p w:rsidR="0074569F" w:rsidRPr="004E4DB5" w:rsidRDefault="0074569F">
      <w:pPr>
        <w:ind w:left="284" w:hanging="284"/>
        <w:jc w:val="both"/>
        <w:rPr>
          <w:rFonts w:cs="Calibri"/>
          <w:sz w:val="20"/>
          <w:szCs w:val="20"/>
          <w:lang w:val="pl-PL"/>
        </w:rPr>
      </w:pPr>
    </w:p>
    <w:p w:rsidR="0074569F" w:rsidRPr="004E4DB5" w:rsidRDefault="00BF0E8D">
      <w:pPr>
        <w:spacing w:after="0"/>
        <w:ind w:left="284" w:hanging="284"/>
        <w:jc w:val="both"/>
        <w:rPr>
          <w:rFonts w:cs="Calibri"/>
          <w:sz w:val="20"/>
          <w:szCs w:val="20"/>
          <w:lang w:val="pl-PL"/>
        </w:rPr>
      </w:pPr>
      <w:r w:rsidRPr="004E4DB5">
        <w:rPr>
          <w:rFonts w:cs="Calibri"/>
          <w:sz w:val="20"/>
          <w:szCs w:val="20"/>
          <w:lang w:val="pl-PL"/>
        </w:rPr>
        <w:t>________________________________</w:t>
      </w:r>
    </w:p>
    <w:p w:rsidR="0074569F" w:rsidRPr="004E4DB5" w:rsidRDefault="00BF0E8D">
      <w:pPr>
        <w:spacing w:after="0"/>
        <w:ind w:left="284" w:hanging="284"/>
        <w:jc w:val="both"/>
        <w:rPr>
          <w:rFonts w:cs="Calibri"/>
          <w:sz w:val="20"/>
          <w:szCs w:val="20"/>
          <w:lang w:val="pl-PL"/>
        </w:rPr>
      </w:pPr>
      <w:r w:rsidRPr="004E4DB5">
        <w:rPr>
          <w:rFonts w:cs="Calibri"/>
          <w:sz w:val="20"/>
          <w:szCs w:val="20"/>
          <w:lang w:val="pl-PL"/>
        </w:rPr>
        <w:t>(data i podpis Współmałżonka)</w:t>
      </w:r>
    </w:p>
    <w:p w:rsidR="0074569F" w:rsidRPr="004E4DB5" w:rsidRDefault="0074569F">
      <w:pPr>
        <w:spacing w:after="0"/>
        <w:ind w:left="284" w:hanging="284"/>
        <w:jc w:val="both"/>
        <w:rPr>
          <w:rFonts w:cs="Calibri"/>
          <w:sz w:val="20"/>
          <w:szCs w:val="20"/>
          <w:lang w:val="pl-PL"/>
        </w:rPr>
      </w:pPr>
    </w:p>
    <w:p w:rsidR="0074569F" w:rsidRPr="004E4DB5" w:rsidRDefault="0074569F">
      <w:pPr>
        <w:spacing w:after="0"/>
        <w:ind w:left="284" w:hanging="284"/>
        <w:jc w:val="both"/>
        <w:rPr>
          <w:rFonts w:cs="Calibri"/>
          <w:sz w:val="20"/>
          <w:szCs w:val="20"/>
          <w:lang w:val="pl-PL"/>
        </w:rPr>
      </w:pPr>
    </w:p>
    <w:p w:rsidR="0074569F" w:rsidRPr="004E4DB5" w:rsidRDefault="0074569F">
      <w:pPr>
        <w:ind w:left="284" w:hanging="284"/>
        <w:jc w:val="both"/>
        <w:rPr>
          <w:rFonts w:cs="Calibri"/>
          <w:sz w:val="20"/>
          <w:szCs w:val="20"/>
          <w:lang w:val="pl-PL"/>
        </w:rPr>
      </w:pPr>
    </w:p>
    <w:p w:rsidR="0074569F" w:rsidRPr="004E4DB5" w:rsidRDefault="0074569F">
      <w:pPr>
        <w:ind w:left="284" w:hanging="284"/>
        <w:jc w:val="both"/>
        <w:rPr>
          <w:sz w:val="20"/>
          <w:szCs w:val="20"/>
          <w:lang w:val="pl-PL"/>
        </w:rPr>
      </w:pPr>
    </w:p>
    <w:p w:rsidR="0074569F" w:rsidRPr="004E4DB5" w:rsidRDefault="0074569F">
      <w:pPr>
        <w:spacing w:after="0"/>
        <w:ind w:left="284" w:hanging="284"/>
        <w:jc w:val="both"/>
        <w:rPr>
          <w:lang w:val="pl-PL"/>
        </w:rPr>
      </w:pPr>
    </w:p>
    <w:sectPr w:rsidR="0074569F" w:rsidRPr="004E4DB5" w:rsidSect="00BB3957">
      <w:footerReference w:type="default" r:id="rId12"/>
      <w:footerReference w:type="first" r:id="rId13"/>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3C" w:rsidRDefault="001D6D3C">
      <w:pPr>
        <w:spacing w:after="0"/>
      </w:pPr>
      <w:r>
        <w:separator/>
      </w:r>
    </w:p>
  </w:endnote>
  <w:endnote w:type="continuationSeparator" w:id="0">
    <w:p w:rsidR="001D6D3C" w:rsidRDefault="001D6D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00"/>
    <w:family w:val="roman"/>
    <w:pitch w:val="fixed"/>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7E" w:rsidRDefault="00BF0E8D">
    <w:pPr>
      <w:pStyle w:val="Stopka"/>
      <w:jc w:val="center"/>
    </w:pPr>
    <w:r>
      <w:rPr>
        <w:lang w:val="pl-PL"/>
      </w:rPr>
      <w:fldChar w:fldCharType="begin"/>
    </w:r>
    <w:r>
      <w:rPr>
        <w:lang w:val="pl-PL"/>
      </w:rPr>
      <w:instrText xml:space="preserve"> PAGE </w:instrText>
    </w:r>
    <w:r>
      <w:rPr>
        <w:lang w:val="pl-PL"/>
      </w:rPr>
      <w:fldChar w:fldCharType="separate"/>
    </w:r>
    <w:r w:rsidR="007B7A34">
      <w:rPr>
        <w:noProof/>
        <w:lang w:val="pl-PL"/>
      </w:rPr>
      <w:t>3</w:t>
    </w:r>
    <w:r>
      <w:rPr>
        <w:lang w:val="pl-PL"/>
      </w:rPr>
      <w:fldChar w:fldCharType="end"/>
    </w:r>
  </w:p>
  <w:p w:rsidR="00D20B7E" w:rsidRDefault="001D6D3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57" w:rsidRDefault="00BB3957">
    <w:pPr>
      <w:pStyle w:val="Stopka"/>
    </w:pPr>
    <w:r>
      <w:rPr>
        <w:noProof/>
        <w:lang w:val="pl-PL" w:eastAsia="pl-PL"/>
      </w:rPr>
      <w:drawing>
        <wp:inline distT="0" distB="0" distL="0" distR="0" wp14:anchorId="3861EA49" wp14:editId="1F65D414">
          <wp:extent cx="5760720" cy="6375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540"/>
                  </a:xfrm>
                  <a:prstGeom prst="rect">
                    <a:avLst/>
                  </a:prstGeom>
                  <a:noFill/>
                  <a:ln>
                    <a:noFill/>
                  </a:ln>
                </pic:spPr>
              </pic:pic>
            </a:graphicData>
          </a:graphic>
        </wp:inline>
      </w:drawing>
    </w:r>
  </w:p>
  <w:p w:rsidR="00BB3957" w:rsidRDefault="00BB3957" w:rsidP="00BB3957">
    <w:pPr>
      <w:pStyle w:val="Stopka"/>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3C" w:rsidRDefault="001D6D3C">
      <w:pPr>
        <w:spacing w:after="0"/>
      </w:pPr>
      <w:r>
        <w:rPr>
          <w:color w:val="000000"/>
        </w:rPr>
        <w:separator/>
      </w:r>
    </w:p>
  </w:footnote>
  <w:footnote w:type="continuationSeparator" w:id="0">
    <w:p w:rsidR="001D6D3C" w:rsidRDefault="001D6D3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64973"/>
    <w:multiLevelType w:val="multilevel"/>
    <w:tmpl w:val="1C069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EB390E"/>
    <w:multiLevelType w:val="multilevel"/>
    <w:tmpl w:val="169E0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9F"/>
    <w:rsid w:val="000579C2"/>
    <w:rsid w:val="001D6D3C"/>
    <w:rsid w:val="00470F4F"/>
    <w:rsid w:val="004E4DB5"/>
    <w:rsid w:val="0074569F"/>
    <w:rsid w:val="007B7A34"/>
    <w:rsid w:val="00B0182D"/>
    <w:rsid w:val="00BB3957"/>
    <w:rsid w:val="00BF0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B3CB9-5E0A-49A4-A5F1-4FBAD3B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lang w:val="en-GB"/>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lang w:val="en-GB"/>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lang w:val="en-GB"/>
    </w:rPr>
  </w:style>
  <w:style w:type="paragraph" w:styleId="Akapitzlist">
    <w:name w:val="List Paragraph"/>
    <w:basedOn w:val="Normalny"/>
    <w:pPr>
      <w:ind w:left="720"/>
    </w:pPr>
  </w:style>
  <w:style w:type="character" w:styleId="Hipercze">
    <w:name w:val="Hyperlink"/>
    <w:basedOn w:val="Domylnaczcionkaakapitu"/>
    <w:rPr>
      <w:color w:val="0563C1"/>
      <w:u w:val="single"/>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rPr>
      <w:lang w:val="en-GB"/>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6e0219-d1ed-48ca-815a-9838cc610b45">
      <Terms xmlns="http://schemas.microsoft.com/office/infopath/2007/PartnerControls"/>
    </lcf76f155ced4ddcb4097134ff3c332f>
    <TaxCatchAll xmlns="1c4aaa3f-cf28-4381-a65a-61d89de7a6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F099906AE0F6409A170CB7F948FE4B" ma:contentTypeVersion="14" ma:contentTypeDescription="Utwórz nowy dokument." ma:contentTypeScope="" ma:versionID="82027f227b6309f910f99855d7f389ff">
  <xsd:schema xmlns:xsd="http://www.w3.org/2001/XMLSchema" xmlns:xs="http://www.w3.org/2001/XMLSchema" xmlns:p="http://schemas.microsoft.com/office/2006/metadata/properties" xmlns:ns2="716e0219-d1ed-48ca-815a-9838cc610b45" xmlns:ns3="1c4aaa3f-cf28-4381-a65a-61d89de7a667" targetNamespace="http://schemas.microsoft.com/office/2006/metadata/properties" ma:root="true" ma:fieldsID="65698b9a8530bc76bd041ba1ceb03dc3" ns2:_="" ns3:_="">
    <xsd:import namespace="716e0219-d1ed-48ca-815a-9838cc610b45"/>
    <xsd:import namespace="1c4aaa3f-cf28-4381-a65a-61d89de7a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e0219-d1ed-48ca-815a-9838cc61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aaa3f-cf28-4381-a65a-61d89de7a66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28d73141-e21a-477c-ac45-1223a342e08e}" ma:internalName="TaxCatchAll" ma:showField="CatchAllData" ma:web="1c4aaa3f-cf28-4381-a65a-61d89de7a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A5DA-DA86-4E72-AC13-6925F75BD0AE}">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2.xml><?xml version="1.0" encoding="utf-8"?>
<ds:datastoreItem xmlns:ds="http://schemas.openxmlformats.org/officeDocument/2006/customXml" ds:itemID="{D2088D96-5F43-483B-9303-FD56FF29D1B9}">
  <ds:schemaRefs>
    <ds:schemaRef ds:uri="http://schemas.microsoft.com/sharepoint/v3/contenttype/forms"/>
  </ds:schemaRefs>
</ds:datastoreItem>
</file>

<file path=customXml/itemProps3.xml><?xml version="1.0" encoding="utf-8"?>
<ds:datastoreItem xmlns:ds="http://schemas.openxmlformats.org/officeDocument/2006/customXml" ds:itemID="{5E757620-0186-4D73-8931-9F3E37B82A2E}"/>
</file>

<file path=customXml/itemProps4.xml><?xml version="1.0" encoding="utf-8"?>
<ds:datastoreItem xmlns:ds="http://schemas.openxmlformats.org/officeDocument/2006/customXml" ds:itemID="{A15011CF-A5B8-458A-BE99-CF4F1194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7083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Kostarski</dc:creator>
  <cp:lastModifiedBy>Anna Zymerman</cp:lastModifiedBy>
  <cp:revision>4</cp:revision>
  <cp:lastPrinted>2022-05-06T11:01:00Z</cp:lastPrinted>
  <dcterms:created xsi:type="dcterms:W3CDTF">2025-03-06T06:49:00Z</dcterms:created>
  <dcterms:modified xsi:type="dcterms:W3CDTF">2025-03-11T06:03:00Z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0x010100BCF099906AE0F6409A170CB7F948FE4B</vt:lpwstr>
  </property>
</Properties>
</file>